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359"/>
        <w:gridCol w:w="2288"/>
        <w:gridCol w:w="2296"/>
        <w:gridCol w:w="2298"/>
        <w:gridCol w:w="2242"/>
      </w:tblGrid>
      <w:tr w:rsidR="0024411B" w:rsidTr="006F3E28">
        <w:trPr>
          <w:trHeight w:val="262"/>
        </w:trPr>
        <w:tc>
          <w:tcPr>
            <w:tcW w:w="2465" w:type="dxa"/>
          </w:tcPr>
          <w:p w:rsidR="0024411B" w:rsidRDefault="0024411B">
            <w:r>
              <w:t>Topic</w:t>
            </w:r>
          </w:p>
        </w:tc>
        <w:tc>
          <w:tcPr>
            <w:tcW w:w="2359" w:type="dxa"/>
          </w:tcPr>
          <w:p w:rsidR="0024411B" w:rsidRDefault="0024411B">
            <w:r>
              <w:t>Mon</w:t>
            </w:r>
          </w:p>
        </w:tc>
        <w:tc>
          <w:tcPr>
            <w:tcW w:w="2288" w:type="dxa"/>
          </w:tcPr>
          <w:p w:rsidR="0024411B" w:rsidRDefault="0024411B">
            <w:r>
              <w:t>Tues</w:t>
            </w:r>
          </w:p>
        </w:tc>
        <w:tc>
          <w:tcPr>
            <w:tcW w:w="2296" w:type="dxa"/>
          </w:tcPr>
          <w:p w:rsidR="0024411B" w:rsidRDefault="0024411B">
            <w:r>
              <w:t>Weds</w:t>
            </w:r>
          </w:p>
        </w:tc>
        <w:tc>
          <w:tcPr>
            <w:tcW w:w="2298" w:type="dxa"/>
          </w:tcPr>
          <w:p w:rsidR="0024411B" w:rsidRDefault="0024411B">
            <w:r>
              <w:t>Thurs</w:t>
            </w:r>
          </w:p>
        </w:tc>
        <w:tc>
          <w:tcPr>
            <w:tcW w:w="2242" w:type="dxa"/>
          </w:tcPr>
          <w:p w:rsidR="0024411B" w:rsidRDefault="0024411B">
            <w:r>
              <w:t>Fri</w:t>
            </w:r>
          </w:p>
        </w:tc>
      </w:tr>
      <w:tr w:rsidR="0024411B" w:rsidTr="006F3E28">
        <w:trPr>
          <w:trHeight w:val="247"/>
        </w:trPr>
        <w:tc>
          <w:tcPr>
            <w:tcW w:w="2465" w:type="dxa"/>
          </w:tcPr>
          <w:p w:rsidR="0024411B" w:rsidRDefault="0024411B">
            <w:r>
              <w:t>SPAG/Reading</w:t>
            </w:r>
          </w:p>
        </w:tc>
        <w:tc>
          <w:tcPr>
            <w:tcW w:w="2359" w:type="dxa"/>
          </w:tcPr>
          <w:p w:rsidR="0024411B" w:rsidRDefault="00273B66">
            <w:r>
              <w:t>Complete commas in a list sheet (VF)</w:t>
            </w:r>
          </w:p>
        </w:tc>
        <w:tc>
          <w:tcPr>
            <w:tcW w:w="2288" w:type="dxa"/>
          </w:tcPr>
          <w:p w:rsidR="0024411B" w:rsidRDefault="00273B66">
            <w:r>
              <w:t xml:space="preserve">Reading comprehension </w:t>
            </w:r>
          </w:p>
        </w:tc>
        <w:tc>
          <w:tcPr>
            <w:tcW w:w="2296" w:type="dxa"/>
          </w:tcPr>
          <w:p w:rsidR="0024411B" w:rsidRDefault="00273B66" w:rsidP="00273B66">
            <w:r>
              <w:t>Complete commas in a list sheet (AR)</w:t>
            </w:r>
          </w:p>
        </w:tc>
        <w:tc>
          <w:tcPr>
            <w:tcW w:w="2298" w:type="dxa"/>
          </w:tcPr>
          <w:p w:rsidR="0024411B" w:rsidRDefault="00273B66">
            <w:r>
              <w:t>Independent reading</w:t>
            </w:r>
          </w:p>
        </w:tc>
        <w:tc>
          <w:tcPr>
            <w:tcW w:w="2242" w:type="dxa"/>
          </w:tcPr>
          <w:p w:rsidR="0024411B" w:rsidRDefault="00273B66">
            <w:r>
              <w:t>Independent reading</w:t>
            </w:r>
          </w:p>
        </w:tc>
      </w:tr>
      <w:tr w:rsidR="0024411B" w:rsidTr="00873EE9">
        <w:trPr>
          <w:trHeight w:val="5686"/>
        </w:trPr>
        <w:tc>
          <w:tcPr>
            <w:tcW w:w="2465" w:type="dxa"/>
          </w:tcPr>
          <w:p w:rsidR="0024411B" w:rsidRDefault="0024411B">
            <w:r>
              <w:t>Writing</w:t>
            </w:r>
          </w:p>
        </w:tc>
        <w:tc>
          <w:tcPr>
            <w:tcW w:w="2359" w:type="dxa"/>
          </w:tcPr>
          <w:p w:rsidR="0024411B" w:rsidRDefault="0044715C">
            <w:r>
              <w:t>Have a look at the ‘Here Be Dragons’ instruction text.</w:t>
            </w:r>
          </w:p>
          <w:p w:rsidR="0044715C" w:rsidRDefault="0044715C"/>
          <w:p w:rsidR="0044715C" w:rsidRDefault="0044715C">
            <w:r>
              <w:t xml:space="preserve">Find and copy or label an examples of: </w:t>
            </w:r>
          </w:p>
          <w:p w:rsidR="0044715C" w:rsidRDefault="0044715C"/>
          <w:p w:rsidR="0044715C" w:rsidRDefault="0044715C" w:rsidP="0044715C">
            <w:pPr>
              <w:pStyle w:val="ListParagraph"/>
              <w:numPr>
                <w:ilvl w:val="0"/>
                <w:numId w:val="2"/>
              </w:numPr>
            </w:pPr>
            <w:r>
              <w:t>Bullet pointed information</w:t>
            </w:r>
          </w:p>
          <w:p w:rsidR="0044715C" w:rsidRDefault="0044715C" w:rsidP="0044715C">
            <w:pPr>
              <w:pStyle w:val="ListParagraph"/>
              <w:numPr>
                <w:ilvl w:val="0"/>
                <w:numId w:val="2"/>
              </w:numPr>
            </w:pPr>
            <w:r>
              <w:t>Rhetorical questions</w:t>
            </w:r>
          </w:p>
          <w:p w:rsidR="0044715C" w:rsidRDefault="0044715C" w:rsidP="0044715C">
            <w:pPr>
              <w:pStyle w:val="ListParagraph"/>
              <w:numPr>
                <w:ilvl w:val="0"/>
                <w:numId w:val="2"/>
              </w:numPr>
            </w:pPr>
            <w:r>
              <w:t>Fronted adverbials</w:t>
            </w:r>
          </w:p>
          <w:p w:rsidR="0044715C" w:rsidRDefault="0044715C" w:rsidP="0044715C">
            <w:pPr>
              <w:pStyle w:val="ListParagraph"/>
              <w:numPr>
                <w:ilvl w:val="0"/>
                <w:numId w:val="2"/>
              </w:numPr>
            </w:pPr>
            <w:r>
              <w:t>Sub-headings</w:t>
            </w:r>
          </w:p>
          <w:p w:rsidR="0044715C" w:rsidRDefault="0044715C" w:rsidP="0044715C">
            <w:pPr>
              <w:pStyle w:val="ListParagraph"/>
              <w:numPr>
                <w:ilvl w:val="0"/>
                <w:numId w:val="2"/>
              </w:numPr>
            </w:pPr>
            <w:r>
              <w:t>Adverbs</w:t>
            </w:r>
          </w:p>
          <w:p w:rsidR="0044715C" w:rsidRDefault="0044715C" w:rsidP="0044715C">
            <w:pPr>
              <w:pStyle w:val="ListParagraph"/>
              <w:numPr>
                <w:ilvl w:val="0"/>
                <w:numId w:val="2"/>
              </w:numPr>
            </w:pPr>
            <w:r>
              <w:t>Humour</w:t>
            </w:r>
          </w:p>
          <w:p w:rsidR="0044715C" w:rsidRDefault="0044715C" w:rsidP="0044715C">
            <w:pPr>
              <w:pStyle w:val="ListParagraph"/>
              <w:ind w:left="1080"/>
            </w:pPr>
          </w:p>
        </w:tc>
        <w:tc>
          <w:tcPr>
            <w:tcW w:w="2288" w:type="dxa"/>
          </w:tcPr>
          <w:p w:rsidR="0024411B" w:rsidRDefault="0044715C">
            <w:r>
              <w:t>Think of something you are an expert about. What could you give instructions on?</w:t>
            </w:r>
          </w:p>
          <w:p w:rsidR="0044715C" w:rsidRDefault="0044715C"/>
          <w:p w:rsidR="0044715C" w:rsidRDefault="0044715C">
            <w:r>
              <w:t xml:space="preserve">On a planning sheet, think of the different stages within the activity e.g. preparation, main part, finishing off. </w:t>
            </w:r>
          </w:p>
          <w:p w:rsidR="0044715C" w:rsidRDefault="0044715C"/>
          <w:p w:rsidR="0044715C" w:rsidRDefault="0044715C"/>
          <w:p w:rsidR="0044715C" w:rsidRDefault="0044715C">
            <w:r>
              <w:t>Now write your introduction including the phrases:</w:t>
            </w:r>
          </w:p>
          <w:p w:rsidR="0044715C" w:rsidRDefault="0044715C"/>
          <w:p w:rsidR="0044715C" w:rsidRDefault="0044715C">
            <w:r>
              <w:t>Are you tired of…?</w:t>
            </w:r>
          </w:p>
          <w:p w:rsidR="0044715C" w:rsidRDefault="0044715C">
            <w:r>
              <w:t>If so, do not despair…</w:t>
            </w:r>
          </w:p>
          <w:p w:rsidR="0044715C" w:rsidRDefault="0044715C">
            <w:r>
              <w:t>Read on and soon…</w:t>
            </w:r>
          </w:p>
          <w:p w:rsidR="0044715C" w:rsidRDefault="0044715C"/>
          <w:p w:rsidR="0044715C" w:rsidRDefault="0044715C"/>
        </w:tc>
        <w:tc>
          <w:tcPr>
            <w:tcW w:w="2296" w:type="dxa"/>
          </w:tcPr>
          <w:p w:rsidR="0024411B" w:rsidRDefault="0044715C">
            <w:r>
              <w:t xml:space="preserve">Write down a section on what equipment you’d need. Introduce the list with a colon and bullet point the items required. </w:t>
            </w:r>
          </w:p>
          <w:p w:rsidR="0044715C" w:rsidRDefault="0044715C"/>
          <w:p w:rsidR="0044715C" w:rsidRDefault="0044715C">
            <w:r>
              <w:t xml:space="preserve">Try to use parenthesis to give more information about some of the items. </w:t>
            </w:r>
          </w:p>
        </w:tc>
        <w:tc>
          <w:tcPr>
            <w:tcW w:w="2298" w:type="dxa"/>
          </w:tcPr>
          <w:p w:rsidR="0024411B" w:rsidRDefault="0044715C">
            <w:r>
              <w:t xml:space="preserve">Write the main section of your text. </w:t>
            </w:r>
          </w:p>
          <w:p w:rsidR="0044715C" w:rsidRDefault="0044715C"/>
          <w:p w:rsidR="0044715C" w:rsidRDefault="0044715C">
            <w:r>
              <w:t xml:space="preserve">Ensure you use plenty of fronted adverbials to make your instructions clear. </w:t>
            </w:r>
          </w:p>
          <w:p w:rsidR="0044715C" w:rsidRDefault="0044715C"/>
          <w:p w:rsidR="0044715C" w:rsidRDefault="0044715C">
            <w:r>
              <w:t>Try to vary your verbs too!</w:t>
            </w:r>
          </w:p>
        </w:tc>
        <w:tc>
          <w:tcPr>
            <w:tcW w:w="2242" w:type="dxa"/>
          </w:tcPr>
          <w:p w:rsidR="0024411B" w:rsidRDefault="006F3E28">
            <w:r>
              <w:t xml:space="preserve">This is your opportunity to show a little humour. </w:t>
            </w:r>
          </w:p>
          <w:p w:rsidR="006F3E28" w:rsidRDefault="006F3E28"/>
          <w:p w:rsidR="006F3E28" w:rsidRDefault="006F3E28">
            <w:r>
              <w:t xml:space="preserve">In the final warning section, try to make your reader smile. </w:t>
            </w:r>
          </w:p>
          <w:p w:rsidR="006F3E28" w:rsidRDefault="006F3E28">
            <w:r>
              <w:t xml:space="preserve"> Read the example text to get some ideas. </w:t>
            </w:r>
          </w:p>
          <w:p w:rsidR="006F3E28" w:rsidRDefault="006F3E28"/>
          <w:p w:rsidR="006F3E28" w:rsidRDefault="006F3E28"/>
          <w:p w:rsidR="006F3E28" w:rsidRDefault="006F3E28">
            <w:r>
              <w:t xml:space="preserve">Now proof read your work for SPAG errors. </w:t>
            </w:r>
          </w:p>
          <w:p w:rsidR="006F3E28" w:rsidRDefault="006F3E28"/>
          <w:p w:rsidR="006F3E28" w:rsidRDefault="006F3E28"/>
        </w:tc>
      </w:tr>
      <w:tr w:rsidR="00873EE9" w:rsidTr="00873EE9">
        <w:trPr>
          <w:trHeight w:val="247"/>
        </w:trPr>
        <w:tc>
          <w:tcPr>
            <w:tcW w:w="2465" w:type="dxa"/>
          </w:tcPr>
          <w:p w:rsidR="00873EE9" w:rsidRDefault="00873EE9" w:rsidP="00873EE9">
            <w:r>
              <w:t>Topic</w:t>
            </w:r>
          </w:p>
        </w:tc>
        <w:tc>
          <w:tcPr>
            <w:tcW w:w="6943" w:type="dxa"/>
            <w:gridSpan w:val="3"/>
          </w:tcPr>
          <w:p w:rsidR="00873EE9" w:rsidRDefault="00873EE9" w:rsidP="00873EE9">
            <w:r>
              <w:t>Research ancient Maya civilisation. I would like you to learn as much as you can about the following:</w:t>
            </w:r>
          </w:p>
          <w:p w:rsidR="00873EE9" w:rsidRDefault="00873EE9" w:rsidP="00873EE9">
            <w:pPr>
              <w:pStyle w:val="ListParagraph"/>
              <w:numPr>
                <w:ilvl w:val="0"/>
                <w:numId w:val="2"/>
              </w:numPr>
            </w:pPr>
            <w:r>
              <w:t>When was Maya civilisation at its peak?</w:t>
            </w:r>
          </w:p>
          <w:p w:rsidR="00873EE9" w:rsidRDefault="00873EE9" w:rsidP="00873EE9">
            <w:pPr>
              <w:pStyle w:val="ListParagraph"/>
              <w:numPr>
                <w:ilvl w:val="0"/>
                <w:numId w:val="2"/>
              </w:numPr>
            </w:pPr>
            <w:r>
              <w:t>Where did the Maya people live?</w:t>
            </w:r>
          </w:p>
          <w:p w:rsidR="00873EE9" w:rsidRDefault="00873EE9" w:rsidP="00873EE9">
            <w:pPr>
              <w:pStyle w:val="ListParagraph"/>
              <w:numPr>
                <w:ilvl w:val="0"/>
                <w:numId w:val="2"/>
              </w:numPr>
            </w:pPr>
            <w:r>
              <w:t xml:space="preserve">What were their customs and traditions? </w:t>
            </w:r>
          </w:p>
          <w:p w:rsidR="00873EE9" w:rsidRDefault="00873EE9" w:rsidP="00873EE9">
            <w:pPr>
              <w:pStyle w:val="ListParagraph"/>
              <w:numPr>
                <w:ilvl w:val="0"/>
                <w:numId w:val="2"/>
              </w:numPr>
            </w:pPr>
            <w:r>
              <w:t>What did they know lots about?</w:t>
            </w:r>
          </w:p>
          <w:p w:rsidR="00873EE9" w:rsidRDefault="00873EE9" w:rsidP="00873EE9">
            <w:pPr>
              <w:pStyle w:val="ListParagraph"/>
              <w:numPr>
                <w:ilvl w:val="0"/>
                <w:numId w:val="2"/>
              </w:numPr>
            </w:pPr>
            <w:r>
              <w:t>Find out about their beliefs.</w:t>
            </w:r>
          </w:p>
          <w:p w:rsidR="00873EE9" w:rsidRDefault="00873EE9" w:rsidP="00873EE9">
            <w:pPr>
              <w:pStyle w:val="ListParagraph"/>
              <w:numPr>
                <w:ilvl w:val="0"/>
                <w:numId w:val="2"/>
              </w:numPr>
            </w:pPr>
            <w:r>
              <w:t>What did they do for fun?</w:t>
            </w:r>
          </w:p>
        </w:tc>
        <w:tc>
          <w:tcPr>
            <w:tcW w:w="4540" w:type="dxa"/>
            <w:gridSpan w:val="2"/>
          </w:tcPr>
          <w:p w:rsidR="00873EE9" w:rsidRDefault="00873EE9" w:rsidP="00873EE9">
            <w:r>
              <w:t>RE</w:t>
            </w:r>
          </w:p>
          <w:p w:rsidR="00873EE9" w:rsidRDefault="00873EE9" w:rsidP="00873EE9"/>
          <w:p w:rsidR="00873EE9" w:rsidRDefault="00873EE9" w:rsidP="00873EE9">
            <w:r>
              <w:t>Listen to the song ‘</w:t>
            </w:r>
            <w:r>
              <w:t>Heal the World’</w:t>
            </w:r>
            <w:r>
              <w:t xml:space="preserve"> by Michael Jackson. </w:t>
            </w:r>
          </w:p>
          <w:p w:rsidR="00873EE9" w:rsidRDefault="00873EE9" w:rsidP="00873EE9">
            <w:hyperlink r:id="rId5" w:history="1">
              <w:r w:rsidRPr="00375394">
                <w:rPr>
                  <w:rStyle w:val="Hyperlink"/>
                </w:rPr>
                <w:t>https://www.youtube.com/</w:t>
              </w:r>
              <w:r w:rsidRPr="00375394">
                <w:rPr>
                  <w:rStyle w:val="Hyperlink"/>
                </w:rPr>
                <w:br/>
                <w:t>watch?v=02CcUCPkw-s</w:t>
              </w:r>
            </w:hyperlink>
          </w:p>
          <w:p w:rsidR="00873EE9" w:rsidRDefault="00873EE9" w:rsidP="00873EE9"/>
          <w:p w:rsidR="00873EE9" w:rsidRDefault="00873EE9" w:rsidP="00873EE9"/>
          <w:p w:rsidR="00873EE9" w:rsidRDefault="00873EE9" w:rsidP="00873EE9">
            <w:r>
              <w:lastRenderedPageBreak/>
              <w:t>Think about some people who have had an influence on making the world better. How have they done this?</w:t>
            </w:r>
          </w:p>
          <w:p w:rsidR="00873EE9" w:rsidRDefault="00873EE9" w:rsidP="00873EE9">
            <w:r>
              <w:t>How can we make the world better? Create a mind-map</w:t>
            </w:r>
            <w:r>
              <w:t xml:space="preserve"> showing your ideas</w:t>
            </w:r>
            <w:r>
              <w:t xml:space="preserve">. </w:t>
            </w:r>
          </w:p>
          <w:p w:rsidR="00873EE9" w:rsidRDefault="00873EE9" w:rsidP="00873EE9"/>
          <w:p w:rsidR="00873EE9" w:rsidRDefault="00873EE9" w:rsidP="00873EE9">
            <w:r>
              <w:t xml:space="preserve">Christians believe that by doing good things we can create a better world, contributing to ‘The Kingdom of God’. </w:t>
            </w:r>
            <w:r>
              <w:t xml:space="preserve"> Can you think of three examples of Christians making the world a better place? These could be taken from the Bible or </w:t>
            </w:r>
            <w:r>
              <w:t xml:space="preserve">the </w:t>
            </w:r>
            <w:r>
              <w:t xml:space="preserve">community. </w:t>
            </w:r>
            <w:bookmarkStart w:id="0" w:name="_GoBack"/>
            <w:bookmarkEnd w:id="0"/>
          </w:p>
        </w:tc>
      </w:tr>
    </w:tbl>
    <w:p w:rsidR="009341A8" w:rsidRDefault="009341A8"/>
    <w:sectPr w:rsidR="009341A8" w:rsidSect="002441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DE5"/>
    <w:multiLevelType w:val="hybridMultilevel"/>
    <w:tmpl w:val="20C0A83C"/>
    <w:lvl w:ilvl="0" w:tplc="4606E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79B8"/>
    <w:multiLevelType w:val="hybridMultilevel"/>
    <w:tmpl w:val="11265F4C"/>
    <w:lvl w:ilvl="0" w:tplc="57B2AB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B"/>
    <w:rsid w:val="0024411B"/>
    <w:rsid w:val="00273B66"/>
    <w:rsid w:val="0044715C"/>
    <w:rsid w:val="006F3E28"/>
    <w:rsid w:val="00873EE9"/>
    <w:rsid w:val="0093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6DF"/>
  <w15:chartTrackingRefBased/>
  <w15:docId w15:val="{52007034-D2B9-43CF-B1C1-4C7ED025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2CcUCPkw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2</cp:revision>
  <dcterms:created xsi:type="dcterms:W3CDTF">2021-01-04T13:17:00Z</dcterms:created>
  <dcterms:modified xsi:type="dcterms:W3CDTF">2021-01-05T12:29:00Z</dcterms:modified>
</cp:coreProperties>
</file>