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1890" w:type="dxa"/>
        <w:tblLook w:val="04A0" w:firstRow="1" w:lastRow="0" w:firstColumn="1" w:lastColumn="0" w:noHBand="0" w:noVBand="1"/>
      </w:tblPr>
      <w:tblGrid>
        <w:gridCol w:w="5686"/>
        <w:gridCol w:w="3598"/>
        <w:gridCol w:w="4644"/>
        <w:gridCol w:w="7962"/>
      </w:tblGrid>
      <w:tr w:rsidR="00CE3D69" w:rsidTr="006635A9">
        <w:trPr>
          <w:trHeight w:val="321"/>
        </w:trPr>
        <w:tc>
          <w:tcPr>
            <w:tcW w:w="5686" w:type="dxa"/>
          </w:tcPr>
          <w:p w:rsidR="00CE3D69" w:rsidRDefault="00CE3D69">
            <w:r>
              <w:t>Points</w:t>
            </w:r>
          </w:p>
        </w:tc>
        <w:tc>
          <w:tcPr>
            <w:tcW w:w="3598" w:type="dxa"/>
          </w:tcPr>
          <w:p w:rsidR="00CE3D69" w:rsidRDefault="00CE3D69">
            <w:r>
              <w:t>Grammatical Feature</w:t>
            </w:r>
          </w:p>
        </w:tc>
        <w:tc>
          <w:tcPr>
            <w:tcW w:w="4644" w:type="dxa"/>
          </w:tcPr>
          <w:p w:rsidR="00CE3D69" w:rsidRDefault="00CE3D69">
            <w:r>
              <w:t>Worked example</w:t>
            </w:r>
          </w:p>
        </w:tc>
        <w:tc>
          <w:tcPr>
            <w:tcW w:w="7962" w:type="dxa"/>
          </w:tcPr>
          <w:p w:rsidR="00CE3D69" w:rsidRDefault="00CE3D69">
            <w:r>
              <w:t>Your writing</w:t>
            </w:r>
          </w:p>
        </w:tc>
      </w:tr>
      <w:tr w:rsidR="00CE3D69" w:rsidTr="006635A9">
        <w:trPr>
          <w:trHeight w:val="6702"/>
        </w:trPr>
        <w:tc>
          <w:tcPr>
            <w:tcW w:w="5686" w:type="dxa"/>
          </w:tcPr>
          <w:p w:rsidR="00CE3D69" w:rsidRDefault="00CE3D69">
            <w:r>
              <w:t>SAFE</w:t>
            </w:r>
          </w:p>
          <w:p w:rsidR="00CE3D69" w:rsidRDefault="00CE3D69"/>
          <w:p w:rsidR="00CE3D69" w:rsidRDefault="00CE3D69">
            <w:r>
              <w:t xml:space="preserve">Keep your personal information safe. </w:t>
            </w:r>
          </w:p>
          <w:p w:rsidR="00CE3D69" w:rsidRDefault="00CE3D69"/>
          <w:p w:rsidR="00CE3D69" w:rsidRDefault="00CE3D69">
            <w:r>
              <w:t xml:space="preserve">When chatting or posting online don’t give away things like your full name, password or home address. </w:t>
            </w:r>
          </w:p>
          <w:p w:rsidR="00CE3D69" w:rsidRDefault="00CE3D69"/>
          <w:p w:rsidR="00CE3D69" w:rsidRDefault="00CE3D69">
            <w:r>
              <w:t xml:space="preserve">Remember personal information can be seen in images and videos you share too. </w:t>
            </w:r>
          </w:p>
          <w:p w:rsidR="00CE3D69" w:rsidRDefault="00CE3D69"/>
          <w:p w:rsidR="00CE3D69" w:rsidRDefault="00CE3D69">
            <w:r>
              <w:t>Keep them safe to keep yourself safe.</w:t>
            </w:r>
          </w:p>
        </w:tc>
        <w:tc>
          <w:tcPr>
            <w:tcW w:w="3598" w:type="dxa"/>
          </w:tcPr>
          <w:p w:rsidR="00CE3D69" w:rsidRDefault="00CE3D69">
            <w:r>
              <w:t>Rhetorical question</w:t>
            </w:r>
          </w:p>
          <w:p w:rsidR="00CE3D69" w:rsidRDefault="00CE3D69"/>
          <w:p w:rsidR="00CE3D69" w:rsidRDefault="00CE3D69"/>
          <w:p w:rsidR="00CE3D69" w:rsidRDefault="00CE3D69"/>
          <w:p w:rsidR="00CE3D69" w:rsidRDefault="00CE3D69"/>
          <w:p w:rsidR="00CE3D69" w:rsidRDefault="00CE3D69">
            <w:r>
              <w:t>Relative clause</w:t>
            </w:r>
          </w:p>
          <w:p w:rsidR="00CE3D69" w:rsidRDefault="00CE3D69"/>
          <w:p w:rsidR="00CE3D69" w:rsidRDefault="00CE3D69"/>
          <w:p w:rsidR="00CE3D69" w:rsidRDefault="00CE3D69"/>
          <w:p w:rsidR="00CE3D69" w:rsidRDefault="00CE3D69"/>
          <w:p w:rsidR="00CE3D69" w:rsidRDefault="00CE3D69"/>
          <w:p w:rsidR="00CE3D69" w:rsidRDefault="00CE3D69">
            <w:r>
              <w:t>Modal verb</w:t>
            </w:r>
          </w:p>
          <w:p w:rsidR="00CE3D69" w:rsidRDefault="00CE3D69"/>
          <w:p w:rsidR="00CE3D69" w:rsidRDefault="00CE3D69"/>
          <w:p w:rsidR="00CE3D69" w:rsidRDefault="00CE3D69"/>
          <w:p w:rsidR="00CE3D69" w:rsidRDefault="00CE3D69"/>
          <w:p w:rsidR="00CE3D69" w:rsidRDefault="00CE3D69">
            <w:r>
              <w:t>Subordinating conjunction opener</w:t>
            </w:r>
          </w:p>
        </w:tc>
        <w:tc>
          <w:tcPr>
            <w:tcW w:w="4644" w:type="dxa"/>
          </w:tcPr>
          <w:p w:rsidR="00CE3D69" w:rsidRDefault="00CE3D69">
            <w:r>
              <w:t>Are you always safe online? Do you take care with your personal information?</w:t>
            </w:r>
          </w:p>
          <w:p w:rsidR="00CE3D69" w:rsidRDefault="00CE3D69"/>
          <w:p w:rsidR="00D9399C" w:rsidRDefault="00D9399C"/>
          <w:p w:rsidR="00CE3D69" w:rsidRDefault="00D9399C">
            <w:r>
              <w:t>This</w:t>
            </w:r>
            <w:r w:rsidR="00CE3D69">
              <w:t xml:space="preserve"> </w:t>
            </w:r>
            <w:r>
              <w:t>data</w:t>
            </w:r>
            <w:r w:rsidR="00CE3D69">
              <w:t xml:space="preserve">, which is gold-dust to hackers, should not be shared on group chats or public posts. </w:t>
            </w:r>
          </w:p>
          <w:p w:rsidR="00CE3D69" w:rsidRDefault="00CE3D69"/>
          <w:p w:rsidR="00CE3D69" w:rsidRDefault="00CE3D69"/>
          <w:p w:rsidR="00CE3D69" w:rsidRDefault="00CE3D69"/>
          <w:p w:rsidR="00F87C4D" w:rsidRDefault="00F87C4D"/>
          <w:p w:rsidR="00F87C4D" w:rsidRDefault="00F87C4D"/>
          <w:p w:rsidR="00CE3D69" w:rsidRDefault="00CE3D69">
            <w:r>
              <w:t xml:space="preserve">You MUST be aware that any images or videos you share contain personal information too. </w:t>
            </w:r>
          </w:p>
          <w:p w:rsidR="00CE3D69" w:rsidRDefault="00CE3D69"/>
          <w:p w:rsidR="00F87C4D" w:rsidRDefault="00F87C4D"/>
          <w:p w:rsidR="00F87C4D" w:rsidRDefault="00F87C4D"/>
          <w:p w:rsidR="00CE3D69" w:rsidRDefault="00CE3D69">
            <w:r>
              <w:t xml:space="preserve">Although it may be tempting to post about things online regularly, if you unsure whether it is safe, it is best avoided. </w:t>
            </w:r>
          </w:p>
        </w:tc>
        <w:tc>
          <w:tcPr>
            <w:tcW w:w="7962" w:type="dxa"/>
          </w:tcPr>
          <w:p w:rsidR="00CE3D69" w:rsidRDefault="00CE3D69"/>
        </w:tc>
      </w:tr>
      <w:tr w:rsidR="00CE3D69" w:rsidTr="006635A9">
        <w:trPr>
          <w:trHeight w:val="4164"/>
        </w:trPr>
        <w:tc>
          <w:tcPr>
            <w:tcW w:w="5686" w:type="dxa"/>
          </w:tcPr>
          <w:p w:rsidR="00CE3D69" w:rsidRDefault="006635A9">
            <w:r>
              <w:t>MEET</w:t>
            </w:r>
          </w:p>
          <w:p w:rsidR="006635A9" w:rsidRDefault="006635A9"/>
          <w:p w:rsidR="006635A9" w:rsidRDefault="006635A9">
            <w:r>
              <w:t xml:space="preserve">Meeting up with someone you only know online, even a friend of a friend, can be dangerous as this person is still a stranger. </w:t>
            </w:r>
          </w:p>
          <w:p w:rsidR="006635A9" w:rsidRDefault="006635A9"/>
          <w:p w:rsidR="006635A9" w:rsidRDefault="006635A9">
            <w:r>
              <w:t>If someone you only know online ever asks you to meet up, for personal information or for photos/videos of you then tell an adult straight away and report them together on www.thinkuknow.co.uk</w:t>
            </w:r>
          </w:p>
        </w:tc>
        <w:tc>
          <w:tcPr>
            <w:tcW w:w="3598" w:type="dxa"/>
          </w:tcPr>
          <w:p w:rsidR="006635A9" w:rsidRDefault="006635A9">
            <w:r>
              <w:t>Verb opener</w:t>
            </w:r>
          </w:p>
          <w:p w:rsidR="006635A9" w:rsidRDefault="006635A9"/>
          <w:p w:rsidR="006635A9" w:rsidRDefault="006635A9"/>
          <w:p w:rsidR="006635A9" w:rsidRDefault="006635A9">
            <w:r>
              <w:t>Some; others sentence (Use a semi-colon)</w:t>
            </w:r>
          </w:p>
          <w:p w:rsidR="006635A9" w:rsidRDefault="006635A9"/>
          <w:p w:rsidR="00F87C4D" w:rsidRDefault="00F87C4D"/>
          <w:p w:rsidR="00F87C4D" w:rsidRDefault="00F87C4D"/>
          <w:p w:rsidR="00F87C4D" w:rsidRDefault="00F87C4D"/>
          <w:p w:rsidR="006635A9" w:rsidRDefault="006635A9">
            <w:r>
              <w:t>Correlative conjunctions (PC sentence).</w:t>
            </w:r>
          </w:p>
          <w:p w:rsidR="006635A9" w:rsidRDefault="006635A9"/>
          <w:p w:rsidR="006635A9" w:rsidRDefault="006635A9"/>
        </w:tc>
        <w:tc>
          <w:tcPr>
            <w:tcW w:w="4644" w:type="dxa"/>
          </w:tcPr>
          <w:p w:rsidR="00CE3D69" w:rsidRDefault="006635A9">
            <w:r>
              <w:t xml:space="preserve">Arranging a meeting with somebody you’ve only met online is inadvisable. </w:t>
            </w:r>
          </w:p>
          <w:p w:rsidR="006635A9" w:rsidRDefault="006635A9"/>
          <w:p w:rsidR="006635A9" w:rsidRDefault="006635A9">
            <w:r>
              <w:t xml:space="preserve">Some people online are honest and kind; others lie and could be dangerous. </w:t>
            </w:r>
          </w:p>
          <w:p w:rsidR="006635A9" w:rsidRDefault="006635A9"/>
          <w:p w:rsidR="006635A9" w:rsidRDefault="006635A9" w:rsidP="006635A9">
            <w:r>
              <w:t>If somebody does ask you to meet up or share information</w:t>
            </w:r>
            <w:r w:rsidR="00F87C4D">
              <w:t>,</w:t>
            </w:r>
            <w:r>
              <w:t xml:space="preserve"> you should report it immediately. </w:t>
            </w:r>
          </w:p>
          <w:p w:rsidR="006635A9" w:rsidRDefault="006635A9" w:rsidP="006635A9">
            <w:bookmarkStart w:id="0" w:name="_GoBack"/>
            <w:bookmarkEnd w:id="0"/>
          </w:p>
          <w:p w:rsidR="006635A9" w:rsidRDefault="006635A9" w:rsidP="006635A9">
            <w:r>
              <w:t xml:space="preserve">It is neither </w:t>
            </w:r>
            <w:r w:rsidR="00F87C4D">
              <w:t>acceptable nor tolerable for people to be tricked online.</w:t>
            </w:r>
            <w:r>
              <w:t xml:space="preserve">  </w:t>
            </w:r>
            <w:r w:rsidR="00F87C4D">
              <w:br/>
            </w:r>
          </w:p>
          <w:p w:rsidR="00F87C4D" w:rsidRDefault="00F87C4D" w:rsidP="006635A9"/>
          <w:p w:rsidR="00F87C4D" w:rsidRDefault="00F87C4D" w:rsidP="006635A9"/>
          <w:p w:rsidR="00F87C4D" w:rsidRDefault="00F87C4D" w:rsidP="006635A9"/>
          <w:p w:rsidR="00F87C4D" w:rsidRDefault="00F87C4D" w:rsidP="006635A9"/>
          <w:p w:rsidR="00F87C4D" w:rsidRDefault="00F87C4D" w:rsidP="006635A9"/>
          <w:p w:rsidR="00F87C4D" w:rsidRDefault="00F87C4D" w:rsidP="006635A9"/>
          <w:p w:rsidR="00F87C4D" w:rsidRDefault="00F87C4D" w:rsidP="006635A9"/>
          <w:p w:rsidR="00F87C4D" w:rsidRDefault="00F87C4D" w:rsidP="006635A9"/>
          <w:p w:rsidR="00F87C4D" w:rsidRDefault="00F87C4D" w:rsidP="006635A9"/>
          <w:p w:rsidR="00F87C4D" w:rsidRDefault="00F87C4D" w:rsidP="006635A9"/>
          <w:p w:rsidR="00F87C4D" w:rsidRDefault="00F87C4D" w:rsidP="006635A9"/>
          <w:p w:rsidR="00F87C4D" w:rsidRDefault="00F87C4D" w:rsidP="006635A9"/>
        </w:tc>
        <w:tc>
          <w:tcPr>
            <w:tcW w:w="7962" w:type="dxa"/>
          </w:tcPr>
          <w:p w:rsidR="00CE3D69" w:rsidRDefault="00CE3D69"/>
        </w:tc>
      </w:tr>
    </w:tbl>
    <w:p w:rsidR="00C853A7" w:rsidRDefault="00D9399C"/>
    <w:sectPr w:rsidR="00C853A7" w:rsidSect="006635A9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69"/>
    <w:rsid w:val="00583190"/>
    <w:rsid w:val="006635A9"/>
    <w:rsid w:val="008A4FF4"/>
    <w:rsid w:val="00AE69AA"/>
    <w:rsid w:val="00CE3D69"/>
    <w:rsid w:val="00D9399C"/>
    <w:rsid w:val="00F8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01283"/>
  <w15:chartTrackingRefBased/>
  <w15:docId w15:val="{6AAED1B0-A245-4996-8128-4DC18CC2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Neary</dc:creator>
  <cp:keywords/>
  <dc:description/>
  <cp:lastModifiedBy>Rob Neary</cp:lastModifiedBy>
  <cp:revision>2</cp:revision>
  <dcterms:created xsi:type="dcterms:W3CDTF">2021-02-02T12:01:00Z</dcterms:created>
  <dcterms:modified xsi:type="dcterms:W3CDTF">2021-02-05T11:29:00Z</dcterms:modified>
</cp:coreProperties>
</file>