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Pr="006E1251" w:rsidRDefault="006E1251">
      <w:pPr>
        <w:rPr>
          <w:rFonts w:ascii="Comic Sans MS" w:hAnsi="Comic Sans MS"/>
          <w:sz w:val="18"/>
        </w:rPr>
      </w:pPr>
      <w:r w:rsidRPr="006E1251">
        <w:rPr>
          <w:rFonts w:ascii="Comic Sans MS" w:hAnsi="Comic Sans MS"/>
          <w:b/>
          <w:bCs/>
          <w:color w:val="000000"/>
          <w:sz w:val="40"/>
          <w:szCs w:val="52"/>
          <w:u w:val="single"/>
        </w:rPr>
        <w:t>To understand how belief in the resurrection is reflected in Christian worship.</w:t>
      </w:r>
    </w:p>
    <w:p w:rsidR="00091190" w:rsidRDefault="00091190">
      <w:pPr>
        <w:rPr>
          <w:rFonts w:ascii="Comic Sans MS" w:hAnsi="Comic Sans MS"/>
          <w:sz w:val="24"/>
        </w:rPr>
      </w:pPr>
    </w:p>
    <w:p w:rsidR="00091190" w:rsidRDefault="000911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at these pictures</w:t>
      </w:r>
      <w:r w:rsidR="006A2314">
        <w:rPr>
          <w:rFonts w:ascii="Comic Sans MS" w:hAnsi="Comic Sans MS"/>
          <w:sz w:val="24"/>
        </w:rPr>
        <w:t>. What questions would you ask about them?</w:t>
      </w:r>
    </w:p>
    <w:p w:rsidR="006A2314" w:rsidRDefault="00E854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say what is happening? </w:t>
      </w:r>
      <w:r w:rsidR="006A2314">
        <w:rPr>
          <w:rFonts w:ascii="Comic Sans MS" w:hAnsi="Comic Sans MS"/>
          <w:sz w:val="24"/>
        </w:rPr>
        <w:t xml:space="preserve"> </w:t>
      </w:r>
    </w:p>
    <w:p w:rsidR="00091190" w:rsidRDefault="0009119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1F6433B" wp14:editId="7F53585B">
            <wp:extent cx="6007395" cy="23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058" cy="23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90" w:rsidRDefault="00091190">
      <w:pPr>
        <w:rPr>
          <w:rFonts w:ascii="Comic Sans MS" w:hAnsi="Comic Sans MS"/>
          <w:sz w:val="24"/>
        </w:rPr>
      </w:pPr>
    </w:p>
    <w:p w:rsidR="00E854E3" w:rsidRDefault="00E854E3">
      <w:pPr>
        <w:rPr>
          <w:rFonts w:ascii="Comic Sans MS" w:hAnsi="Comic Sans MS"/>
          <w:sz w:val="24"/>
        </w:rPr>
      </w:pPr>
    </w:p>
    <w:p w:rsidR="00E854E3" w:rsidRDefault="00E854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Good Friday about?</w:t>
      </w:r>
      <w:r w:rsidR="006E1251">
        <w:rPr>
          <w:rFonts w:ascii="Comic Sans MS" w:hAnsi="Comic Sans MS"/>
          <w:sz w:val="24"/>
        </w:rPr>
        <w:t xml:space="preserve">                                         </w:t>
      </w:r>
      <w:r w:rsidR="006E1251">
        <w:rPr>
          <w:rFonts w:ascii="Comic Sans MS" w:hAnsi="Comic Sans MS"/>
          <w:sz w:val="24"/>
        </w:rPr>
        <w:t>What is Easter Sunday about?</w:t>
      </w:r>
    </w:p>
    <w:p w:rsidR="00E854E3" w:rsidRDefault="006E125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3561907</wp:posOffset>
            </wp:positionH>
            <wp:positionV relativeFrom="paragraph">
              <wp:posOffset>9112</wp:posOffset>
            </wp:positionV>
            <wp:extent cx="2977116" cy="2126426"/>
            <wp:effectExtent l="0" t="0" r="0" b="7620"/>
            <wp:wrapTight wrapText="bothSides">
              <wp:wrapPolygon edited="0">
                <wp:start x="0" y="0"/>
                <wp:lineTo x="0" y="21484"/>
                <wp:lineTo x="21425" y="21484"/>
                <wp:lineTo x="21425" y="0"/>
                <wp:lineTo x="0" y="0"/>
              </wp:wrapPolygon>
            </wp:wrapTight>
            <wp:docPr id="5" name="Picture 4" descr="Easter Sunday 2017 | Saint Pius X Catholic Church | Granger,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Sunday 2017 | Saint Pius X Catholic Church | Granger, 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21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E3">
        <w:rPr>
          <w:noProof/>
          <w:lang w:eastAsia="en-GB"/>
        </w:rPr>
        <w:drawing>
          <wp:inline distT="0" distB="0" distL="0" distR="0" wp14:anchorId="3AFC4A93" wp14:editId="28336180">
            <wp:extent cx="3022879" cy="1701209"/>
            <wp:effectExtent l="0" t="0" r="6350" b="0"/>
            <wp:docPr id="3" name="Picture 2" descr="Observing Good Friday around the world -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erving Good Friday around the world - C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19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E3" w:rsidRDefault="00E854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it make Christians feel?</w:t>
      </w:r>
    </w:p>
    <w:p w:rsidR="00E854E3" w:rsidRDefault="006E12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How does it make Christians feel?</w:t>
      </w:r>
    </w:p>
    <w:p w:rsidR="006E1251" w:rsidRDefault="006E1251">
      <w:pPr>
        <w:rPr>
          <w:rFonts w:ascii="Comic Sans MS" w:hAnsi="Comic Sans MS"/>
          <w:sz w:val="24"/>
        </w:rPr>
      </w:pPr>
    </w:p>
    <w:p w:rsidR="006E1251" w:rsidRDefault="006E12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 paragraph to explain </w:t>
      </w:r>
      <w:r w:rsidRPr="006E1251">
        <w:rPr>
          <w:rFonts w:ascii="Comic Sans MS" w:hAnsi="Comic Sans MS"/>
          <w:i/>
          <w:sz w:val="24"/>
        </w:rPr>
        <w:t>how</w:t>
      </w:r>
      <w:r>
        <w:rPr>
          <w:rFonts w:ascii="Comic Sans MS" w:hAnsi="Comic Sans MS"/>
          <w:sz w:val="24"/>
        </w:rPr>
        <w:t xml:space="preserve"> the feelings of a Christian change from Good Friday to Easter Sunday.</w:t>
      </w:r>
    </w:p>
    <w:p w:rsidR="006E1251" w:rsidRDefault="006E12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if you can explain reasons for </w:t>
      </w:r>
      <w:r w:rsidRPr="006E1251">
        <w:rPr>
          <w:rFonts w:ascii="Comic Sans MS" w:hAnsi="Comic Sans MS"/>
          <w:i/>
          <w:sz w:val="24"/>
        </w:rPr>
        <w:t>why</w:t>
      </w:r>
      <w:r>
        <w:rPr>
          <w:rFonts w:ascii="Comic Sans MS" w:hAnsi="Comic Sans MS"/>
          <w:sz w:val="24"/>
        </w:rPr>
        <w:t xml:space="preserve"> their feelings might change.</w:t>
      </w:r>
    </w:p>
    <w:p w:rsidR="006E1251" w:rsidRDefault="006E12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important about the belief in Resurrection to a Christian?</w:t>
      </w:r>
    </w:p>
    <w:p w:rsidR="00E854E3" w:rsidRPr="00091190" w:rsidRDefault="006E12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</w:t>
      </w:r>
      <w:bookmarkStart w:id="0" w:name="_GoBack"/>
      <w:bookmarkEnd w:id="0"/>
    </w:p>
    <w:sectPr w:rsidR="00E854E3" w:rsidRPr="00091190" w:rsidSect="00091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0"/>
    <w:rsid w:val="00091190"/>
    <w:rsid w:val="00350D26"/>
    <w:rsid w:val="00360049"/>
    <w:rsid w:val="006A2314"/>
    <w:rsid w:val="006E1251"/>
    <w:rsid w:val="00E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E9BE"/>
  <w15:chartTrackingRefBased/>
  <w15:docId w15:val="{CB42801D-85DE-456A-A560-5DD9F3C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2021-02-23T13:24:00Z</dcterms:created>
  <dcterms:modified xsi:type="dcterms:W3CDTF">2021-02-23T14:18:00Z</dcterms:modified>
</cp:coreProperties>
</file>